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0610" w14:textId="77777777" w:rsidR="004074B8" w:rsidRPr="004074B8" w:rsidRDefault="004074B8" w:rsidP="004074B8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B8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4074B8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4C817B83" w14:textId="77777777" w:rsidR="004074B8" w:rsidRPr="004074B8" w:rsidRDefault="004074B8" w:rsidP="004074B8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B8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1E6C396B" w14:textId="77777777" w:rsidR="004074B8" w:rsidRPr="004074B8" w:rsidRDefault="004074B8" w:rsidP="004074B8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B8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38E375C5" w14:textId="77777777" w:rsidR="004074B8" w:rsidRPr="004074B8" w:rsidRDefault="004074B8" w:rsidP="004074B8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4B8">
        <w:rPr>
          <w:rFonts w:ascii="Times New Roman" w:hAnsi="Times New Roman" w:cs="Times New Roman"/>
          <w:b/>
          <w:sz w:val="24"/>
          <w:szCs w:val="24"/>
        </w:rPr>
        <w:t>PREGÃO ELETRÔNICO Nº 001/2023</w:t>
      </w:r>
    </w:p>
    <w:p w14:paraId="0929CD61" w14:textId="77777777" w:rsidR="004074B8" w:rsidRPr="004074B8" w:rsidRDefault="004074B8" w:rsidP="0040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B8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4074B8">
        <w:rPr>
          <w:rFonts w:ascii="Times New Roman" w:hAnsi="Times New Roman" w:cs="Times New Roman"/>
          <w:sz w:val="24"/>
          <w:szCs w:val="24"/>
        </w:rPr>
        <w:t xml:space="preserve">Aquisição parcelada de combustíveis, destinados a frota de veículos a serviço do município, conforme edital e seus anexos.  </w:t>
      </w:r>
    </w:p>
    <w:p w14:paraId="23B8A84E" w14:textId="77777777" w:rsidR="004074B8" w:rsidRPr="004074B8" w:rsidRDefault="004074B8" w:rsidP="004074B8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B8">
        <w:rPr>
          <w:rFonts w:ascii="Times New Roman" w:hAnsi="Times New Roman" w:cs="Times New Roman"/>
          <w:sz w:val="24"/>
          <w:szCs w:val="24"/>
        </w:rPr>
        <w:t>•</w:t>
      </w:r>
      <w:r w:rsidRPr="004074B8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4074B8">
        <w:rPr>
          <w:rFonts w:ascii="Times New Roman" w:hAnsi="Times New Roman" w:cs="Times New Roman"/>
          <w:sz w:val="24"/>
          <w:szCs w:val="24"/>
        </w:rPr>
        <w:t xml:space="preserve"> impreterivelmente até às 08h30min do dia 25 de janeiro de 2023;</w:t>
      </w:r>
    </w:p>
    <w:p w14:paraId="7E1D764C" w14:textId="77777777" w:rsidR="004074B8" w:rsidRPr="004074B8" w:rsidRDefault="004074B8" w:rsidP="004074B8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74B8">
        <w:rPr>
          <w:rFonts w:ascii="Times New Roman" w:hAnsi="Times New Roman" w:cs="Times New Roman"/>
          <w:sz w:val="24"/>
          <w:szCs w:val="24"/>
        </w:rPr>
        <w:tab/>
      </w:r>
      <w:r w:rsidRPr="004074B8">
        <w:rPr>
          <w:rFonts w:ascii="Times New Roman" w:hAnsi="Times New Roman" w:cs="Times New Roman"/>
          <w:b/>
          <w:sz w:val="24"/>
          <w:szCs w:val="24"/>
        </w:rPr>
        <w:t>LOCAL:</w:t>
      </w:r>
      <w:r w:rsidRPr="004074B8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4B504A21" w14:textId="6FDB4020" w:rsidR="004074B8" w:rsidRPr="004074B8" w:rsidRDefault="004074B8" w:rsidP="004074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074B8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4074B8">
        <w:rPr>
          <w:rFonts w:ascii="Times New Roman" w:hAnsi="Times New Roman" w:cs="Times New Roman"/>
          <w:sz w:val="24"/>
          <w:szCs w:val="24"/>
        </w:rPr>
        <w:t xml:space="preserve"> </w:t>
      </w:r>
      <w:r w:rsidRPr="004074B8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4074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40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B8">
        <w:rPr>
          <w:rFonts w:ascii="Times New Roman" w:hAnsi="Times New Roman" w:cs="Times New Roman"/>
          <w:sz w:val="24"/>
          <w:szCs w:val="24"/>
        </w:rPr>
        <w:t xml:space="preserve">site </w:t>
      </w:r>
      <w:hyperlink r:id="rId8" w:history="1">
        <w:r w:rsidRPr="004074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4074B8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</w:t>
      </w:r>
      <w:r w:rsidRPr="004074B8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as 08:00 às 12:00horas, localizada à </w:t>
      </w:r>
      <w:r w:rsidRPr="004074B8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4074B8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4074B8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4074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6238AC07" w14:textId="77777777" w:rsidR="004074B8" w:rsidRPr="004074B8" w:rsidRDefault="004074B8" w:rsidP="004074B8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4074B8">
        <w:rPr>
          <w:rFonts w:ascii="Times New Roman" w:hAnsi="Times New Roman" w:cs="Times New Roman"/>
          <w:sz w:val="24"/>
          <w:szCs w:val="24"/>
        </w:rPr>
        <w:t xml:space="preserve">Matureia – PB, 11 de janeiro de 2023. </w:t>
      </w:r>
    </w:p>
    <w:p w14:paraId="332C72CB" w14:textId="77777777" w:rsidR="004074B8" w:rsidRPr="004074B8" w:rsidRDefault="004074B8" w:rsidP="004074B8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4B8">
        <w:rPr>
          <w:rFonts w:ascii="Times New Roman" w:eastAsia="Calibri" w:hAnsi="Times New Roman" w:cs="Times New Roman"/>
          <w:sz w:val="24"/>
          <w:szCs w:val="24"/>
        </w:rPr>
        <w:t>AMADO BATISTA TRINDADE DOS SANTOS</w:t>
      </w:r>
    </w:p>
    <w:p w14:paraId="4B3C9EF3" w14:textId="77777777" w:rsidR="004074B8" w:rsidRPr="004074B8" w:rsidRDefault="004074B8" w:rsidP="004074B8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74B8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636CFD42" w14:textId="1E698842" w:rsidR="00945D3B" w:rsidRDefault="00945D3B" w:rsidP="004074B8">
      <w:pPr>
        <w:rPr>
          <w:rFonts w:ascii="Times New Roman" w:hAnsi="Times New Roman" w:cs="Times New Roman"/>
          <w:sz w:val="24"/>
          <w:szCs w:val="24"/>
        </w:rPr>
      </w:pPr>
    </w:p>
    <w:p w14:paraId="519D1A33" w14:textId="77777777" w:rsidR="00240AE6" w:rsidRPr="004074B8" w:rsidRDefault="00240AE6" w:rsidP="004074B8">
      <w:pPr>
        <w:rPr>
          <w:rFonts w:ascii="Times New Roman" w:hAnsi="Times New Roman" w:cs="Times New Roman"/>
          <w:sz w:val="24"/>
          <w:szCs w:val="24"/>
        </w:rPr>
      </w:pPr>
    </w:p>
    <w:sectPr w:rsidR="00240AE6" w:rsidRPr="004074B8" w:rsidSect="00D44C51">
      <w:headerReference w:type="default" r:id="rId10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DE5E" w14:textId="77777777" w:rsidR="001969C2" w:rsidRDefault="001969C2" w:rsidP="00D44C51">
      <w:pPr>
        <w:spacing w:after="0" w:line="240" w:lineRule="auto"/>
      </w:pPr>
      <w:r>
        <w:separator/>
      </w:r>
    </w:p>
  </w:endnote>
  <w:endnote w:type="continuationSeparator" w:id="0">
    <w:p w14:paraId="6996FEC7" w14:textId="77777777" w:rsidR="001969C2" w:rsidRDefault="001969C2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B160" w14:textId="77777777" w:rsidR="001969C2" w:rsidRDefault="001969C2" w:rsidP="00D44C51">
      <w:pPr>
        <w:spacing w:after="0" w:line="240" w:lineRule="auto"/>
      </w:pPr>
      <w:r>
        <w:separator/>
      </w:r>
    </w:p>
  </w:footnote>
  <w:footnote w:type="continuationSeparator" w:id="0">
    <w:p w14:paraId="69E6EE4A" w14:textId="77777777" w:rsidR="001969C2" w:rsidRDefault="001969C2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495341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B3140"/>
    <w:rsid w:val="00101E83"/>
    <w:rsid w:val="00106003"/>
    <w:rsid w:val="00122399"/>
    <w:rsid w:val="0016656B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8</cp:revision>
  <cp:lastPrinted>2023-01-11T17:42:00Z</cp:lastPrinted>
  <dcterms:created xsi:type="dcterms:W3CDTF">2022-01-20T16:16:00Z</dcterms:created>
  <dcterms:modified xsi:type="dcterms:W3CDTF">2023-01-11T17:44:00Z</dcterms:modified>
</cp:coreProperties>
</file>